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0B" w:rsidRPr="00AE060B" w:rsidRDefault="00AE060B" w:rsidP="00AE060B">
      <w:pPr>
        <w:pStyle w:val="Tittel"/>
        <w:rPr>
          <w:rFonts w:eastAsia="Times New Roman"/>
          <w:lang w:val="nb-NO" w:eastAsia="nn-NO"/>
        </w:rPr>
      </w:pPr>
      <w:r w:rsidRPr="00AE060B">
        <w:rPr>
          <w:rFonts w:eastAsia="Times New Roman"/>
          <w:lang w:val="nb-NO" w:eastAsia="nn-NO"/>
        </w:rPr>
        <w:t> </w:t>
      </w:r>
      <w:r>
        <w:rPr>
          <w:rFonts w:eastAsia="Times New Roman"/>
          <w:lang w:val="nb-NO" w:eastAsia="nn-NO"/>
        </w:rPr>
        <w:t>Veke 16</w:t>
      </w:r>
      <w:bookmarkStart w:id="0" w:name="_GoBack"/>
      <w:bookmarkEnd w:id="0"/>
    </w:p>
    <w:p w:rsidR="00AE060B" w:rsidRDefault="00AE060B" w:rsidP="00AE060B">
      <w:pPr>
        <w:spacing w:after="0" w:line="240" w:lineRule="auto"/>
        <w:rPr>
          <w:rFonts w:eastAsia="Times New Roman" w:cs="Arial"/>
          <w:b/>
          <w:bCs/>
          <w:sz w:val="28"/>
          <w:szCs w:val="28"/>
          <w:lang w:val="nb-NO" w:eastAsia="nn-NO"/>
        </w:rPr>
      </w:pP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Er det ting de lurer på, er det berre å ta kontakt. Eg er tilgjengeleg heile veka på Visma eller på mobiltelefon 99360172.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Det er og lov for elevane å be om Teams-samtale med meg (videosamtale) viss det er t.d oppgåver i matte dei tykkjer er vanskelege.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Leselekse: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Me held på Relemo og Lesemeister også denne veka. Frå neste veke vert det andre typar tekstar dei skal lese.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På Lesemeister har eg sendt elevane utfordringar på nokre bøker som dei kan lese. Hugs leseloggen.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b/>
          <w:bCs/>
          <w:sz w:val="28"/>
          <w:szCs w:val="28"/>
          <w:lang w:val="nb-NO" w:eastAsia="nn-NO"/>
        </w:rPr>
        <w:t>Elles oppfordrar eg fleire til å registrere seg på norlijunior.no, her er det fortsatt att eit par veker av lesekonkurransen, og sjølv om få har registrert seg, har klassen allereie oppnådd eit trofé: London.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E060B" w:rsidRPr="00AE060B" w:rsidRDefault="00AE060B" w:rsidP="00AE060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nn-NO"/>
        </w:rPr>
      </w:pPr>
      <w:r w:rsidRPr="00AE060B">
        <w:rPr>
          <w:rFonts w:eastAsia="Times New Roman" w:cs="Arial"/>
          <w:noProof/>
          <w:sz w:val="28"/>
          <w:szCs w:val="28"/>
          <w:lang w:eastAsia="nn-NO"/>
        </w:rPr>
        <w:drawing>
          <wp:inline distT="0" distB="0" distL="0" distR="0" wp14:anchorId="4CD50935" wp14:editId="22E054D3">
            <wp:extent cx="1666875" cy="2224048"/>
            <wp:effectExtent l="0" t="0" r="0" b="5080"/>
            <wp:docPr id="1" name="Bilde 1" descr="Maskingenerert alternativ tekst:&#10;Importert fra Interne Framsirie L &#10;I L esemeister x Lærer-omr, x &#10;rhesA No, Sew Sock No-Sew Sock B &#10;How M- X &#10;Trofé: London &#10;Gratulerer til &#10;3A ved Indre Hafslo oppvekstsenter &#10;Klassen har lest 300 sider per elev, og tildeles London- &#10;trofé i Norli Junior Lesekonkurranse EXTRA-RUNDE 2020. &#10;Velkommen til London! &#10;Les «n sted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ngenerert alternativ tekst:&#10;Importert fra Interne Framsirie L &#10;I L esemeister x Lærer-omr, x &#10;rhesA No, Sew Sock No-Sew Sock B &#10;How M- X &#10;Trofé: London &#10;Gratulerer til &#10;3A ved Indre Hafslo oppvekstsenter &#10;Klassen har lest 300 sider per elev, og tildeles London- &#10;trofé i Norli Junior Lesekonkurranse EXTRA-RUNDE 2020. &#10;Velkommen til London! &#10;Les «n stede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8" cy="22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lastRenderedPageBreak/>
        <w:t> </w:t>
      </w:r>
    </w:p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4429"/>
        <w:gridCol w:w="2763"/>
        <w:gridCol w:w="2915"/>
      </w:tblGrid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>Tysdag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>Onsdag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>Torsdag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>Fredag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Norsk: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+ </w:t>
            </w: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Lesemeister 20 minutt, skriv Leselogg (på Fronter/Office365)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Skrive: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Skriv frå påskeferien din, oppgåva ligg under Norskmappa på Office365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Klarar du å legge eit bilete inn på teksten din, er det flott om du gjer det og!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+ </w:t>
            </w: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Lesemeister 20 minutt, skriv Leselogg (på Fronter/Office365)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Elle Melle språkbok: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Les faktaruta s. 80 høgt saman med ein vaksen.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Les læreorda høgt.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Gjer oppgåve 1 og 2 s. 80 og 81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+</w:t>
            </w: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Lesemeister 20 minutt, skriv Leselogg (på Fronter/Office365)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Elle Melle språkbok: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Oppgåve 3 og 4 s. 81 - </w:t>
            </w: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oppgåve 4 skriv du på Norskmappa di på Office365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</w:tc>
        <w:tc>
          <w:tcPr>
            <w:tcW w:w="6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+ Lesemeister 20 minutt, skriv Leselogg (på Fronter/Office365)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Elle Melle Språkbok: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Oppgåve 5 s. 82 og 83 - skriv setningane dine på Norskmappa di på Office365 (ikkje i boka!)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Matte: 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Prøveside 44 - send bilete av sida til Trude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Oppgåva med to prikkar s. 45, oppgåva med to prikkar s. 46 og oppgåve med tre prikkar s. 46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 - Nytt tema: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NB! Rett prøvesida di på Office 365!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highlight w:val="yellow"/>
                <w:lang w:val="nb-NO" w:eastAsia="nn-NO"/>
              </w:rPr>
              <w:t>Før du startar å jobbe med dette, ser du videoane som ligg lenka på Office365, under Matte-mappa di.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Gjer s. 50</w:t>
            </w:r>
          </w:p>
        </w:tc>
        <w:tc>
          <w:tcPr>
            <w:tcW w:w="5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Gjer oppg. 51 og 52  - bruk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Engelsk: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5" w:history="1">
              <w:r w:rsidRPr="00AE060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https://www.oxfordowl.co.uk/</w:t>
              </w:r>
            </w:hyperlink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Sjå lenke og framgangsmåte under Engelsk-mappa på Office365 - 10 min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6" w:history="1">
              <w:r w:rsidRPr="00AE060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https://www.oxfordowl.co.uk/</w:t>
              </w:r>
            </w:hyperlink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Sjå lenke og framgangsmåte under Engelsk-mappa på Office365 - 10 min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Spel spelet som ligg under engelskmappa di på Office365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Andre fag: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E060B" w:rsidRPr="00AE060B" w:rsidTr="00AE060B">
        <w:tc>
          <w:tcPr>
            <w:tcW w:w="5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10.00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Kunst og hv: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Arbeidsoppgåve ligg under Kunst og håndverksmappa på Office365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 xml:space="preserve">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Kroppsøving:</w:t>
            </w: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br/>
            </w: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Eigentreningsprogram</w:t>
            </w:r>
          </w:p>
        </w:tc>
        <w:tc>
          <w:tcPr>
            <w:tcW w:w="4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Krø: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10.30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Koding: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hyperlink r:id="rId7" w:history="1">
              <w:r w:rsidRPr="00AE060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en-US" w:eastAsia="nn-NO"/>
                </w:rPr>
                <w:t>https://skole.salaby.no/kodeskolen</w:t>
              </w:r>
            </w:hyperlink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 xml:space="preserve"> - 45 min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Me møtes på Teams klokka 10.00, og gjennomgår det nye temaet i matematikk. 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6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en-US" w:eastAsia="nn-NO"/>
              </w:rPr>
              <w:t>Teams klokka 10.30:</w:t>
            </w: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 xml:space="preserve"> Oppsummere veka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>Uteskule: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Sjå arbeidsoppgåve i mattemappa di på Office365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E060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</w:tc>
      </w:tr>
    </w:tbl>
    <w:p w:rsidR="00AE060B" w:rsidRPr="00AE060B" w:rsidRDefault="00AE060B" w:rsidP="00AE060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E060B">
        <w:rPr>
          <w:rFonts w:eastAsia="Times New Roman" w:cs="Arial"/>
          <w:sz w:val="28"/>
          <w:szCs w:val="28"/>
          <w:lang w:val="nb-NO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E060B" w:rsidRPr="00AE060B" w:rsidTr="00AE060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E060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Frivillig:</w:t>
            </w:r>
          </w:p>
        </w:tc>
      </w:tr>
      <w:tr w:rsidR="00AE060B" w:rsidRPr="00AE060B" w:rsidTr="00AE060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>*</w:t>
            </w:r>
            <w:r w:rsidRPr="00AE060B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 Matte: mattematchen.no</w:t>
            </w:r>
          </w:p>
        </w:tc>
      </w:tr>
      <w:tr w:rsidR="00AE060B" w:rsidRPr="00AE060B" w:rsidTr="00AE060B">
        <w:tc>
          <w:tcPr>
            <w:tcW w:w="9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060B" w:rsidRPr="00AE060B" w:rsidRDefault="00AE060B" w:rsidP="00AE060B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AE060B">
              <w:rPr>
                <w:rFonts w:eastAsia="Times New Roman" w:cs="Arial"/>
                <w:sz w:val="40"/>
                <w:szCs w:val="40"/>
                <w:lang w:val="nb-NO" w:eastAsia="nn-NO"/>
              </w:rPr>
              <w:t xml:space="preserve">* </w:t>
            </w:r>
            <w:r w:rsidRPr="00AE060B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Lesing: Opprett profil på norlijunior.no, og registrer bøkene dine </w:t>
            </w:r>
          </w:p>
        </w:tc>
      </w:tr>
    </w:tbl>
    <w:p w:rsidR="00A24D45" w:rsidRDefault="00A24D45"/>
    <w:sectPr w:rsidR="00A24D45" w:rsidSect="00AE0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0B"/>
    <w:rsid w:val="00A24D45"/>
    <w:rsid w:val="00A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A2E2"/>
  <w15:chartTrackingRefBased/>
  <w15:docId w15:val="{A1689EAF-E7AC-475C-9B04-2324E43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ole.salaby.no/kodesko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5" Type="http://schemas.openxmlformats.org/officeDocument/2006/relationships/hyperlink" Target="https://www.oxfordowl.co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1</cp:revision>
  <dcterms:created xsi:type="dcterms:W3CDTF">2020-04-13T12:25:00Z</dcterms:created>
  <dcterms:modified xsi:type="dcterms:W3CDTF">2020-04-13T12:26:00Z</dcterms:modified>
</cp:coreProperties>
</file>