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sz w:val="28"/>
          <w:szCs w:val="28"/>
          <w:lang w:val="nb-NO" w:eastAsia="nn-NO"/>
        </w:rPr>
        <w:t> </w:t>
      </w:r>
    </w:p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b/>
          <w:bCs/>
          <w:sz w:val="28"/>
          <w:szCs w:val="28"/>
          <w:lang w:val="nb-NO" w:eastAsia="nn-NO"/>
        </w:rPr>
        <w:t>Er det ting de lurer på, er det berre å ta kontakt. Eg er tilgjengeleg mandag til fredag på Visma eller på mobiltelefon 99360172.</w:t>
      </w:r>
    </w:p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sz w:val="28"/>
          <w:szCs w:val="28"/>
          <w:lang w:val="nb-NO" w:eastAsia="nn-NO"/>
        </w:rPr>
        <w:t> </w:t>
      </w:r>
    </w:p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b/>
          <w:bCs/>
          <w:sz w:val="28"/>
          <w:szCs w:val="28"/>
          <w:lang w:val="nb-NO" w:eastAsia="nn-NO"/>
        </w:rPr>
        <w:t>Det er og lov for elevane å be om Teams-samtale med meg (videosamtale) viss det er t.d oppgåver i matte di tykkjer er vanskelege.</w:t>
      </w:r>
    </w:p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sz w:val="28"/>
          <w:szCs w:val="28"/>
          <w:lang w:val="nb-NO" w:eastAsia="nn-NO"/>
        </w:rPr>
        <w:t> </w:t>
      </w:r>
    </w:p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sz w:val="28"/>
          <w:szCs w:val="28"/>
          <w:lang w:val="nb-NO" w:eastAsia="nn-NO"/>
        </w:rPr>
        <w:t> </w:t>
      </w:r>
      <w:r w:rsidRPr="00AF774B">
        <w:rPr>
          <w:rFonts w:eastAsia="Times New Roman" w:cs="Arial"/>
          <w:b/>
          <w:bCs/>
          <w:sz w:val="28"/>
          <w:szCs w:val="28"/>
          <w:highlight w:val="green"/>
          <w:u w:val="single"/>
          <w:lang w:val="nb-NO" w:eastAsia="nn-NO"/>
        </w:rPr>
        <w:t>NB!!Informasjon om Book Creator:</w:t>
      </w:r>
    </w:p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sz w:val="28"/>
          <w:szCs w:val="28"/>
          <w:lang w:val="nb-NO" w:eastAsia="nn-NO"/>
        </w:rPr>
        <w:t xml:space="preserve">Arbeidet elevane skal gjere i Book Creator ligg under norskmappa på Office365, under emnet </w:t>
      </w:r>
      <w:r w:rsidRPr="00AF774B">
        <w:rPr>
          <w:rFonts w:eastAsia="Times New Roman" w:cs="Arial"/>
          <w:b/>
          <w:bCs/>
          <w:sz w:val="28"/>
          <w:szCs w:val="28"/>
          <w:lang w:val="nb-NO" w:eastAsia="nn-NO"/>
        </w:rPr>
        <w:t>FOTOSAFARI - VÅR</w:t>
      </w:r>
      <w:r w:rsidRPr="00AF774B">
        <w:rPr>
          <w:rFonts w:eastAsia="Times New Roman" w:cs="Arial"/>
          <w:sz w:val="28"/>
          <w:szCs w:val="28"/>
          <w:lang w:val="nb-NO" w:eastAsia="nn-NO"/>
        </w:rPr>
        <w:t>. Der ligg oppgåveteksten samt ei forklaring på korleis dei skal komme seg inn på Book Creator, om dei ikkje hugsar att det.</w:t>
      </w:r>
    </w:p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sz w:val="28"/>
          <w:szCs w:val="28"/>
          <w:lang w:val="nb-NO" w:eastAsia="nn-NO"/>
        </w:rPr>
        <w:t> </w:t>
      </w:r>
    </w:p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sz w:val="28"/>
          <w:szCs w:val="28"/>
          <w:lang w:val="nb-NO" w:eastAsia="nn-NO"/>
        </w:rPr>
        <w:t> </w:t>
      </w:r>
      <w:r w:rsidRPr="00AF774B">
        <w:rPr>
          <w:rFonts w:eastAsia="Times New Roman" w:cs="Arial"/>
          <w:b/>
          <w:bCs/>
          <w:sz w:val="28"/>
          <w:szCs w:val="28"/>
          <w:u w:val="single"/>
          <w:lang w:val="nb-NO" w:eastAsia="nn-NO"/>
        </w:rPr>
        <w:t>Salaby:</w:t>
      </w:r>
    </w:p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sz w:val="28"/>
          <w:szCs w:val="28"/>
          <w:lang w:val="nb-NO" w:eastAsia="nn-NO"/>
        </w:rPr>
        <w:t>Salaby sine nettsider har mange fine påskeoppgåver. Her ligg og ein påskekrim i fem delar.</w:t>
      </w:r>
    </w:p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sz w:val="28"/>
          <w:szCs w:val="28"/>
          <w:lang w:val="nb-NO" w:eastAsia="nn-NO"/>
        </w:rPr>
        <w:t> </w:t>
      </w:r>
      <w:bookmarkStart w:id="0" w:name="_GoBack"/>
      <w:bookmarkEnd w:id="0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3054"/>
        <w:gridCol w:w="3647"/>
        <w:gridCol w:w="2115"/>
        <w:gridCol w:w="2115"/>
      </w:tblGrid>
      <w:tr w:rsidR="00AF774B" w:rsidRPr="00AF774B" w:rsidTr="00AF774B"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AF774B">
              <w:rPr>
                <w:rFonts w:eastAsia="Times New Roman" w:cs="Arial"/>
                <w:sz w:val="40"/>
                <w:szCs w:val="40"/>
                <w:lang w:val="nb-NO" w:eastAsia="nn-NO"/>
              </w:rPr>
              <w:t>Mandag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AF774B">
              <w:rPr>
                <w:rFonts w:eastAsia="Times New Roman" w:cs="Arial"/>
                <w:sz w:val="40"/>
                <w:szCs w:val="40"/>
                <w:lang w:val="nb-NO" w:eastAsia="nn-NO"/>
              </w:rPr>
              <w:t>Tysdag</w:t>
            </w:r>
          </w:p>
        </w:tc>
        <w:tc>
          <w:tcPr>
            <w:tcW w:w="3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AF774B">
              <w:rPr>
                <w:rFonts w:eastAsia="Times New Roman" w:cs="Arial"/>
                <w:sz w:val="40"/>
                <w:szCs w:val="40"/>
                <w:lang w:val="nb-NO" w:eastAsia="nn-NO"/>
              </w:rPr>
              <w:t>Onsdag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AF774B">
              <w:rPr>
                <w:rFonts w:eastAsia="Times New Roman" w:cs="Arial"/>
                <w:sz w:val="40"/>
                <w:szCs w:val="40"/>
                <w:lang w:val="nb-NO" w:eastAsia="nn-NO"/>
              </w:rPr>
              <w:t>Torsdag</w:t>
            </w:r>
          </w:p>
        </w:tc>
        <w:tc>
          <w:tcPr>
            <w:tcW w:w="3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AF774B">
              <w:rPr>
                <w:rFonts w:eastAsia="Times New Roman" w:cs="Arial"/>
                <w:sz w:val="40"/>
                <w:szCs w:val="40"/>
                <w:lang w:val="nb-NO" w:eastAsia="nn-NO"/>
              </w:rPr>
              <w:t>Fredag</w:t>
            </w:r>
          </w:p>
        </w:tc>
      </w:tr>
      <w:tr w:rsidR="00AF774B" w:rsidRPr="00AF774B" w:rsidTr="00AF774B"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Norsk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F774B" w:rsidRPr="00AF774B" w:rsidTr="00AF774B"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Relemo: Les 4 gonger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+ 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Lesemeister 20 minutt, skriv Leselogg (på Fronter/Office365)</w:t>
            </w:r>
          </w:p>
          <w:p w:rsid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Book Creator: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Sjå korleis de loggar inn på Facebook/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i norskmappa di på Office365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x-none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x-none" w:eastAsia="nn-NO"/>
              </w:rPr>
              <w:t>Innloggongskode: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eastAsia="nn-NO"/>
              </w:rPr>
              <w:t>525R9WB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6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Relemo: Les 4 gonger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+ 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Lesemeister 20 minutt, skriv Leselogg (på Fronter/Office365)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lastRenderedPageBreak/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Book Creator: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Fortset på boka di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Relemo: Les 4 gonger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+ 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Lesemeister 20 minutt, skriv Leselogg (på Fronter/Office365)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lastRenderedPageBreak/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Book Creator: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Fortset på boka di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Relemo: Les 4 gonger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+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Lesemeister 20 minutt, skriv Leselogg (på 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Fronter/Office365)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Book Creator: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Fortset på boka di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Relemo: Les 4 gonger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+ Lesemeister 20 minutt, skriv Leselogg (på 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Fronter/Office365)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Book Creator: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Gjer ferdig boka di - vis den gjerne fram heime under påskelunsjen!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F774B" w:rsidRPr="00AF774B" w:rsidTr="00AF774B"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Matte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F774B" w:rsidRPr="00AF774B" w:rsidTr="00AF774B"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  Multibok: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Spel spelet s. 33  + gjer s. 36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>Forklaring til s. 36 ligg som video på Facebook</w:t>
            </w: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.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  Multibok: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s.38 + KAN gjere spelet s.39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>Forklaring til s. 38 ligg på Facebook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Bake bollar/rundstykke til påskelunsj fredag - oppskrift står på Facebook eller under Mattemappa på Office365 (eller de kan sjølvsagt bruke ei eiga oppskrift :) )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  Multibok: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s.41 og 42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>Forklaring til s.42 ligg på Facebook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5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en-US" w:eastAsia="nn-NO"/>
              </w:rPr>
              <w:t xml:space="preserve">I dag skulle me egentleg ha hatt påskelunsj på skulen.  Oppgåva di i dag vert difor å lage ein koseleg lunsj for resten av familien din, der du dekker eit fint lunsjbord og serverer god 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en-US" w:eastAsia="nn-NO"/>
              </w:rPr>
              <w:lastRenderedPageBreak/>
              <w:t>mat, gjerne noko med egg.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AF774B">
              <w:rPr>
                <w:rFonts w:ascii="Times New Roman" w:eastAsia="Times New Roman" w:hAnsi="Times New Roman" w:cs="Times New Roman"/>
                <w:noProof/>
                <w:szCs w:val="24"/>
                <w:lang w:eastAsia="nn-NO"/>
              </w:rPr>
              <w:drawing>
                <wp:inline distT="0" distB="0" distL="0" distR="0" wp14:anchorId="07F02D34" wp14:editId="53DD5EAF">
                  <wp:extent cx="1233077" cy="1724025"/>
                  <wp:effectExtent l="0" t="0" r="5715" b="0"/>
                  <wp:docPr id="1" name="Bilde 1" descr="Maskingenerert alternativ tekst: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kingenerert alternativ tekst: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239" cy="17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</w:tc>
      </w:tr>
      <w:tr w:rsidR="00AF774B" w:rsidRPr="00AF774B" w:rsidTr="00AF774B"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Engelsk: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F774B" w:rsidRPr="00AF774B" w:rsidTr="00AF774B"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hyperlink r:id="rId5" w:history="1">
              <w:r w:rsidRPr="00AF774B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eastAsia="nn-NO"/>
                </w:rPr>
                <w:t>https://www.oxfordowl.co.uk/</w:t>
              </w:r>
            </w:hyperlink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eastAsia="nn-NO"/>
              </w:rPr>
              <w:t>Sjå lenke og framgangsmåte under Engelsk-mappa på Office365 - 10 min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hyperlink r:id="rId6" w:history="1">
              <w:r w:rsidRPr="00AF774B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eastAsia="nn-NO"/>
                </w:rPr>
                <w:t>https://www.oxfordowl.co.uk/</w:t>
              </w:r>
            </w:hyperlink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eastAsia="nn-NO"/>
              </w:rPr>
              <w:t>Sjå lenke og framgangsmåte under Engelsk-mappa på Office365 - 10 min</w:t>
            </w:r>
          </w:p>
        </w:tc>
        <w:tc>
          <w:tcPr>
            <w:tcW w:w="34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hyperlink r:id="rId7" w:history="1">
              <w:r w:rsidRPr="00AF774B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eastAsia="nn-NO"/>
                </w:rPr>
                <w:t>https://www.oxfordowl.co.uk/</w:t>
              </w:r>
            </w:hyperlink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eastAsia="nn-NO"/>
              </w:rPr>
              <w:t>Sjå lenke og framgangsmåte under Engelsk-mappa på Office365 - 10 min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1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F774B" w:rsidRPr="00AF774B" w:rsidTr="00AF774B"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Andre fag: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F774B" w:rsidRPr="00AF774B" w:rsidTr="00AF774B"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Teams: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 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>Me møtest til samtale på Teams klokka 10.30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en-US" w:eastAsia="nn-NO"/>
              </w:rPr>
              <w:t>Kunst og hv: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en-US" w:eastAsia="nn-NO"/>
              </w:rPr>
              <w:lastRenderedPageBreak/>
              <w:t>Lag "Regnebue", framgangsmåte ligg under Kunst&amp;Hv-mappa i Office365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Krø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>Teams klokka 10.30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Kunst og hv: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AF774B">
              <w:rPr>
                <w:rFonts w:eastAsia="Times New Roman" w:cs="Arial"/>
                <w:sz w:val="40"/>
                <w:szCs w:val="40"/>
                <w:lang w:val="nb-NO" w:eastAsia="nn-NO"/>
              </w:rPr>
              <w:lastRenderedPageBreak/>
              <w:t xml:space="preserve"> </w:t>
            </w: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Vel deg ein av tinga frå arket "Påskeaktivitetar", og lag dette. Du kan gjerne lage fleire ting! F</w:t>
            </w:r>
            <w:r w:rsidRPr="00AF774B">
              <w:rPr>
                <w:rFonts w:eastAsia="Times New Roman" w:cs="Arial"/>
                <w:sz w:val="28"/>
                <w:szCs w:val="28"/>
                <w:lang w:val="en-US" w:eastAsia="nn-NO"/>
              </w:rPr>
              <w:t>ramgangsmåte ligg under Kunst&amp;Hv-mappa i Office365</w:t>
            </w:r>
          </w:p>
        </w:tc>
        <w:tc>
          <w:tcPr>
            <w:tcW w:w="3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Koding: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hyperlink r:id="rId8" w:history="1">
              <w:r w:rsidRPr="00AF774B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en-US" w:eastAsia="nn-NO"/>
                </w:rPr>
                <w:t>https://skole.salaby.no/kodeskolen</w:t>
              </w:r>
            </w:hyperlink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en-US" w:eastAsia="nn-NO"/>
              </w:rPr>
              <w:t>Fysak: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en-US" w:eastAsia="nn-NO"/>
              </w:rPr>
              <w:lastRenderedPageBreak/>
              <w:t>Gjer minst seks av fysak-oppgåvene på aktivitetsbingoen (lenke ligg på heimeside/ Facebook)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lastRenderedPageBreak/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>Teams klokka 10.00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KRLE med Vegar først, så </w:t>
            </w: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gym med Sissel etterpå.</w:t>
            </w:r>
          </w:p>
        </w:tc>
        <w:tc>
          <w:tcPr>
            <w:tcW w:w="34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en-US" w:eastAsia="nn-NO"/>
              </w:rPr>
              <w:lastRenderedPageBreak/>
              <w:t>Teams-samtale 10.30-11.00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en-US" w:eastAsia="nn-NO"/>
              </w:rPr>
              <w:t>Fysak: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en-US" w:eastAsia="nn-NO"/>
              </w:rPr>
              <w:lastRenderedPageBreak/>
              <w:t>Gjer minst seks av fysak-oppgåvene på aktivitetsbingoen (lenke ligg på heimeside/ Facebook)</w:t>
            </w:r>
          </w:p>
          <w:p w:rsidR="00AF774B" w:rsidRPr="00AF774B" w:rsidRDefault="00AF774B" w:rsidP="00AF77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AF774B">
              <w:rPr>
                <w:rFonts w:ascii="Times New Roman" w:eastAsia="Times New Roman" w:hAnsi="Times New Roman" w:cs="Times New Roman"/>
                <w:noProof/>
                <w:szCs w:val="24"/>
                <w:lang w:eastAsia="nn-NO"/>
              </w:rPr>
              <w:drawing>
                <wp:inline distT="0" distB="0" distL="0" distR="0" wp14:anchorId="2402D5F2" wp14:editId="00BA9168">
                  <wp:extent cx="1457015" cy="1528762"/>
                  <wp:effectExtent l="0" t="0" r="0" b="0"/>
                  <wp:docPr id="2" name="Bilde 2" descr="Happy Eas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Eas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065" cy="153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</w:tc>
      </w:tr>
    </w:tbl>
    <w:p w:rsidR="00AF774B" w:rsidRPr="00AF774B" w:rsidRDefault="00AF774B" w:rsidP="00AF774B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AF774B">
        <w:rPr>
          <w:rFonts w:eastAsia="Times New Roman" w:cs="Arial"/>
          <w:sz w:val="28"/>
          <w:szCs w:val="28"/>
          <w:lang w:val="nb-NO" w:eastAsia="nn-NO"/>
        </w:rPr>
        <w:lastRenderedPageBreak/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F774B" w:rsidRPr="00AF774B" w:rsidTr="00AF774B">
        <w:tc>
          <w:tcPr>
            <w:tcW w:w="96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30A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Frivillig:</w:t>
            </w:r>
          </w:p>
        </w:tc>
      </w:tr>
      <w:tr w:rsidR="00AF774B" w:rsidRPr="00AF774B" w:rsidTr="00AF774B">
        <w:tc>
          <w:tcPr>
            <w:tcW w:w="96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*   </w:t>
            </w:r>
            <w:hyperlink r:id="rId10" w:history="1">
              <w:r w:rsidRPr="00AF774B">
                <w:rPr>
                  <w:rFonts w:eastAsia="Times New Roman" w:cs="Arial"/>
                  <w:color w:val="0000FF"/>
                  <w:sz w:val="40"/>
                  <w:szCs w:val="40"/>
                  <w:u w:val="single"/>
                  <w:lang w:eastAsia="nn-NO"/>
                </w:rPr>
                <w:t>https://skole.salaby.no/paske-i-salaby1</w:t>
              </w:r>
            </w:hyperlink>
          </w:p>
        </w:tc>
      </w:tr>
      <w:tr w:rsidR="00AF774B" w:rsidRPr="00AF774B" w:rsidTr="00AF774B">
        <w:tc>
          <w:tcPr>
            <w:tcW w:w="96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AF774B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AF774B" w:rsidRPr="00AF774B" w:rsidTr="00AF774B">
        <w:tc>
          <w:tcPr>
            <w:tcW w:w="96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AF774B">
              <w:rPr>
                <w:rFonts w:eastAsia="Times New Roman" w:cs="Arial"/>
                <w:sz w:val="40"/>
                <w:szCs w:val="40"/>
                <w:lang w:val="nb-NO" w:eastAsia="nn-NO"/>
              </w:rPr>
              <w:t>*</w:t>
            </w:r>
            <w:r w:rsidRPr="00AF774B">
              <w:rPr>
                <w:rFonts w:eastAsia="Times New Roman" w:cs="Arial"/>
                <w:sz w:val="32"/>
                <w:szCs w:val="32"/>
                <w:lang w:val="nb-NO" w:eastAsia="nn-NO"/>
              </w:rPr>
              <w:t xml:space="preserve"> Matte: mattematchen.no</w:t>
            </w:r>
          </w:p>
        </w:tc>
      </w:tr>
      <w:tr w:rsidR="00AF774B" w:rsidRPr="00AF774B" w:rsidTr="00AF774B">
        <w:tc>
          <w:tcPr>
            <w:tcW w:w="97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F774B" w:rsidRPr="00AF774B" w:rsidRDefault="00AF774B" w:rsidP="00AF774B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AF774B">
              <w:rPr>
                <w:rFonts w:eastAsia="Times New Roman" w:cs="Arial"/>
                <w:sz w:val="40"/>
                <w:szCs w:val="40"/>
                <w:lang w:val="nb-NO" w:eastAsia="nn-NO"/>
              </w:rPr>
              <w:t xml:space="preserve">* </w:t>
            </w:r>
            <w:r w:rsidRPr="00AF774B">
              <w:rPr>
                <w:rFonts w:eastAsia="Times New Roman" w:cs="Arial"/>
                <w:sz w:val="32"/>
                <w:szCs w:val="32"/>
                <w:lang w:val="nb-NO" w:eastAsia="nn-NO"/>
              </w:rPr>
              <w:t xml:space="preserve">Lesing: Opprett profil på norlijunior.no, og registrer bøkene dine </w:t>
            </w:r>
          </w:p>
        </w:tc>
      </w:tr>
    </w:tbl>
    <w:p w:rsidR="00A24D45" w:rsidRDefault="00A24D45"/>
    <w:sectPr w:rsidR="00A24D45" w:rsidSect="00AF7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4B"/>
    <w:rsid w:val="00A24D45"/>
    <w:rsid w:val="00A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812D"/>
  <w15:chartTrackingRefBased/>
  <w15:docId w15:val="{11C88498-7995-4ABF-BB28-849B077B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salaby.no/kodeskol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xfordowl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xfordowl.co.uk/" TargetMode="External"/><Relationship Id="rId10" Type="http://schemas.openxmlformats.org/officeDocument/2006/relationships/hyperlink" Target="https://skole.salaby.no/paske-i-salaby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Sønnesyn</dc:creator>
  <cp:keywords/>
  <dc:description/>
  <cp:lastModifiedBy>Trude Sønnesyn</cp:lastModifiedBy>
  <cp:revision>1</cp:revision>
  <dcterms:created xsi:type="dcterms:W3CDTF">2020-03-29T11:40:00Z</dcterms:created>
  <dcterms:modified xsi:type="dcterms:W3CDTF">2020-03-29T11:42:00Z</dcterms:modified>
</cp:coreProperties>
</file>